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5D5A" w14:textId="459C6380" w:rsidR="00F5456F" w:rsidRDefault="00256F4A">
      <w:r>
        <w:t xml:space="preserve">                                                                            </w:t>
      </w:r>
      <w:r w:rsidR="003B64B4">
        <w:t xml:space="preserve">        </w:t>
      </w:r>
      <w:r w:rsidR="003B64B4">
        <w:rPr>
          <w:noProof/>
        </w:rPr>
        <w:drawing>
          <wp:inline distT="0" distB="0" distL="0" distR="0" wp14:anchorId="1601715C" wp14:editId="6662F568">
            <wp:extent cx="809625" cy="8096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inline>
        </w:drawing>
      </w:r>
    </w:p>
    <w:p w14:paraId="1BA201AA" w14:textId="31269A45" w:rsidR="00256F4A" w:rsidRDefault="00256F4A"/>
    <w:p w14:paraId="30F915CB" w14:textId="14ADFBEA" w:rsidR="00256F4A" w:rsidRPr="00B74A7E" w:rsidRDefault="00256F4A" w:rsidP="00256F4A">
      <w:pPr>
        <w:rPr>
          <w:sz w:val="28"/>
          <w:szCs w:val="28"/>
        </w:rPr>
      </w:pPr>
      <w:r w:rsidRPr="00B74A7E">
        <w:rPr>
          <w:b/>
          <w:bCs/>
          <w:sz w:val="28"/>
          <w:szCs w:val="28"/>
        </w:rPr>
        <w:t>Règlement intérieur</w:t>
      </w:r>
    </w:p>
    <w:p w14:paraId="71A5ECD0" w14:textId="4903942A" w:rsidR="00256F4A" w:rsidRPr="00774F1D" w:rsidRDefault="00256F4A" w:rsidP="00256F4A">
      <w:r w:rsidRPr="00774F1D">
        <w:t xml:space="preserve">La chambre d’hôte la pause sous le pin n’est pas un lieu librement ouvert au public. </w:t>
      </w:r>
      <w:r w:rsidR="00B74A7E">
        <w:t>Vous êtes accueillis chez des particuliers</w:t>
      </w:r>
      <w:r w:rsidRPr="00774F1D">
        <w:t xml:space="preserve">. Il y a peut-être d’autres voyageurs sous le même toit. C’est pourquoi nous vous invitons à profiter de tous les lieux de vie à votre disposition dans la convivialité et le respect de l’intimité de chacun. </w:t>
      </w:r>
    </w:p>
    <w:p w14:paraId="32FFAB4C" w14:textId="450D8111" w:rsidR="00256F4A" w:rsidRPr="00774F1D" w:rsidRDefault="00256F4A" w:rsidP="00A5447F">
      <w:pPr>
        <w:pStyle w:val="Sansinterligne"/>
        <w:rPr>
          <w:b/>
          <w:bCs/>
        </w:rPr>
      </w:pPr>
      <w:r w:rsidRPr="00660E6E">
        <w:rPr>
          <w:b/>
          <w:bCs/>
          <w:sz w:val="24"/>
          <w:szCs w:val="24"/>
        </w:rPr>
        <w:t>Les arrivées</w:t>
      </w:r>
      <w:r w:rsidRPr="00774F1D">
        <w:rPr>
          <w:b/>
          <w:bCs/>
        </w:rPr>
        <w:t> :</w:t>
      </w:r>
    </w:p>
    <w:p w14:paraId="526C1520" w14:textId="5FFFD8EA" w:rsidR="00111621" w:rsidRPr="00774F1D" w:rsidRDefault="00256F4A" w:rsidP="00256F4A">
      <w:r w:rsidRPr="00774F1D">
        <w:t xml:space="preserve">Afin de pouvoir vous accueillir dans les meilleures conditions possibles, votre accueil </w:t>
      </w:r>
      <w:r w:rsidR="00B74A7E">
        <w:t>se fera</w:t>
      </w:r>
      <w:r w:rsidRPr="00774F1D">
        <w:t xml:space="preserve"> à partir de </w:t>
      </w:r>
      <w:r w:rsidRPr="00774F1D">
        <w:rPr>
          <w:b/>
          <w:bCs/>
        </w:rPr>
        <w:t xml:space="preserve">16h00 </w:t>
      </w:r>
      <w:r w:rsidR="00B74A7E">
        <w:t xml:space="preserve">jusqu’à </w:t>
      </w:r>
      <w:r w:rsidRPr="00774F1D">
        <w:rPr>
          <w:b/>
          <w:bCs/>
        </w:rPr>
        <w:t>21h00</w:t>
      </w:r>
      <w:r w:rsidR="00B74A7E">
        <w:t xml:space="preserve"> le jour de votre arrivée</w:t>
      </w:r>
      <w:r w:rsidRPr="00774F1D">
        <w:rPr>
          <w:b/>
          <w:bCs/>
        </w:rPr>
        <w:t>.</w:t>
      </w:r>
      <w:r w:rsidRPr="00774F1D">
        <w:t xml:space="preserve"> </w:t>
      </w:r>
      <w:r w:rsidR="00B74A7E">
        <w:t>En dehors de ces horaires, les arrivées feront l’objet d’une entente</w:t>
      </w:r>
      <w:r w:rsidR="00111621" w:rsidRPr="00774F1D">
        <w:t xml:space="preserve"> préalable.</w:t>
      </w:r>
    </w:p>
    <w:p w14:paraId="0D02EF79" w14:textId="42AEFD82" w:rsidR="00111621" w:rsidRPr="00774F1D" w:rsidRDefault="00111621" w:rsidP="00A5447F">
      <w:pPr>
        <w:pStyle w:val="Sansinterligne"/>
        <w:rPr>
          <w:b/>
          <w:bCs/>
        </w:rPr>
      </w:pPr>
      <w:r w:rsidRPr="00660E6E">
        <w:rPr>
          <w:b/>
          <w:bCs/>
          <w:sz w:val="24"/>
          <w:szCs w:val="24"/>
        </w:rPr>
        <w:t>Les départ</w:t>
      </w:r>
      <w:r w:rsidR="00B74A7E" w:rsidRPr="00660E6E">
        <w:rPr>
          <w:b/>
          <w:bCs/>
          <w:sz w:val="24"/>
          <w:szCs w:val="24"/>
        </w:rPr>
        <w:t>s</w:t>
      </w:r>
      <w:r w:rsidRPr="00774F1D">
        <w:rPr>
          <w:b/>
          <w:bCs/>
        </w:rPr>
        <w:t> :</w:t>
      </w:r>
    </w:p>
    <w:p w14:paraId="60B5742D" w14:textId="13FFCF41" w:rsidR="00111621" w:rsidRPr="00774F1D" w:rsidRDefault="00111621" w:rsidP="00256F4A">
      <w:r w:rsidRPr="00774F1D">
        <w:t>Le dernier jour, les départ</w:t>
      </w:r>
      <w:r w:rsidR="00B74A7E">
        <w:t>s</w:t>
      </w:r>
      <w:r w:rsidRPr="00774F1D">
        <w:t xml:space="preserve"> se </w:t>
      </w:r>
      <w:r w:rsidR="00B74A7E">
        <w:t>feront</w:t>
      </w:r>
      <w:r w:rsidRPr="00774F1D">
        <w:t xml:space="preserve"> au plus tard à </w:t>
      </w:r>
      <w:r w:rsidRPr="00774F1D">
        <w:rPr>
          <w:b/>
          <w:bCs/>
        </w:rPr>
        <w:t>11h00.</w:t>
      </w:r>
      <w:r w:rsidRPr="00774F1D">
        <w:t xml:space="preserve"> </w:t>
      </w:r>
    </w:p>
    <w:p w14:paraId="564EBAC8" w14:textId="77777777" w:rsidR="00111621" w:rsidRPr="00774F1D" w:rsidRDefault="00111621" w:rsidP="00A5447F">
      <w:pPr>
        <w:pStyle w:val="Sansinterligne"/>
        <w:rPr>
          <w:b/>
          <w:bCs/>
        </w:rPr>
      </w:pPr>
      <w:r w:rsidRPr="00660E6E">
        <w:rPr>
          <w:b/>
          <w:bCs/>
          <w:sz w:val="24"/>
          <w:szCs w:val="24"/>
        </w:rPr>
        <w:t>Les petits déjeuners</w:t>
      </w:r>
      <w:r w:rsidRPr="00774F1D">
        <w:rPr>
          <w:b/>
          <w:bCs/>
        </w:rPr>
        <w:t> :</w:t>
      </w:r>
    </w:p>
    <w:p w14:paraId="4D9DDBCC" w14:textId="049BF8B6" w:rsidR="00111621" w:rsidRPr="00B74A7E" w:rsidRDefault="00111621" w:rsidP="00256F4A">
      <w:r w:rsidRPr="00774F1D">
        <w:t xml:space="preserve">Les petits déjeuners sont servis </w:t>
      </w:r>
      <w:r w:rsidR="00B74A7E">
        <w:t xml:space="preserve">entre </w:t>
      </w:r>
      <w:r w:rsidR="00B74A7E">
        <w:rPr>
          <w:b/>
          <w:bCs/>
        </w:rPr>
        <w:t xml:space="preserve">7h00 et 10h00 </w:t>
      </w:r>
      <w:r w:rsidR="00B74A7E">
        <w:t>à l’intérieur ou à l’extérieur de la maison, si le temps le permet.</w:t>
      </w:r>
    </w:p>
    <w:p w14:paraId="44DE2DDA" w14:textId="5B549BE6" w:rsidR="00111621" w:rsidRPr="00774F1D" w:rsidRDefault="00111621" w:rsidP="00A5447F">
      <w:pPr>
        <w:pStyle w:val="Sansinterligne"/>
        <w:rPr>
          <w:b/>
          <w:bCs/>
        </w:rPr>
      </w:pPr>
      <w:r w:rsidRPr="00660E6E">
        <w:rPr>
          <w:b/>
          <w:bCs/>
          <w:sz w:val="24"/>
          <w:szCs w:val="24"/>
        </w:rPr>
        <w:t>Les chambres</w:t>
      </w:r>
      <w:r w:rsidRPr="00774F1D">
        <w:rPr>
          <w:b/>
          <w:bCs/>
        </w:rPr>
        <w:t> :</w:t>
      </w:r>
    </w:p>
    <w:p w14:paraId="54CC0F52" w14:textId="62D5A1E8" w:rsidR="002129D7" w:rsidRPr="00774F1D" w:rsidRDefault="006E1FC4" w:rsidP="00256F4A">
      <w:r w:rsidRPr="00774F1D">
        <w:t>Les chambres ne sont pas prévues pour y faire la lessive ou prendre les repas. Un espace dédi</w:t>
      </w:r>
      <w:r w:rsidR="00B74A7E">
        <w:t>é</w:t>
      </w:r>
      <w:r w:rsidRPr="00774F1D">
        <w:t xml:space="preserve"> est à la disposition des visiteurs.</w:t>
      </w:r>
      <w:r w:rsidR="002129D7" w:rsidRPr="00774F1D">
        <w:t xml:space="preserve"> Les clients peuvent</w:t>
      </w:r>
      <w:r w:rsidRPr="00774F1D">
        <w:t xml:space="preserve"> avoir un accès au Wifi gratuitement. Le téléchargement illégal est interdit. Les dégradations éventuelles dans la chambre et les espaces communs sont à la charge du client. </w:t>
      </w:r>
      <w:r w:rsidR="00256F4A" w:rsidRPr="00774F1D">
        <w:t xml:space="preserve"> </w:t>
      </w:r>
      <w:r w:rsidR="002129D7" w:rsidRPr="00774F1D">
        <w:t>Les objets de valeur (bijoux, appareils multimédia, moyens divers de paiements, etc…) sont sous votre responsabilité et La pause sous le pin ne peut pas être tenue responsable en cas de disparition de ces objets.</w:t>
      </w:r>
    </w:p>
    <w:p w14:paraId="746A9B0F" w14:textId="77777777" w:rsidR="002129D7" w:rsidRPr="00774F1D" w:rsidRDefault="002129D7" w:rsidP="00A5447F">
      <w:pPr>
        <w:pStyle w:val="Sansinterligne"/>
        <w:rPr>
          <w:b/>
          <w:bCs/>
        </w:rPr>
      </w:pPr>
      <w:r w:rsidRPr="00660E6E">
        <w:rPr>
          <w:b/>
          <w:bCs/>
          <w:sz w:val="24"/>
          <w:szCs w:val="24"/>
        </w:rPr>
        <w:t>Accès à la piscine</w:t>
      </w:r>
      <w:r w:rsidRPr="00774F1D">
        <w:rPr>
          <w:b/>
          <w:bCs/>
        </w:rPr>
        <w:t> :</w:t>
      </w:r>
    </w:p>
    <w:p w14:paraId="64586CB3" w14:textId="77777777" w:rsidR="002129D7" w:rsidRPr="00774F1D" w:rsidRDefault="002129D7" w:rsidP="002129D7">
      <w:pPr>
        <w:pStyle w:val="Sansinterligne"/>
      </w:pPr>
      <w:r w:rsidRPr="00774F1D">
        <w:t xml:space="preserve">La piscine est extérieure et accessible de </w:t>
      </w:r>
      <w:r w:rsidRPr="00774F1D">
        <w:rPr>
          <w:b/>
          <w:bCs/>
        </w:rPr>
        <w:t xml:space="preserve">09h00 à 21h00 </w:t>
      </w:r>
      <w:r w:rsidRPr="00774F1D">
        <w:t>tous les jours.</w:t>
      </w:r>
    </w:p>
    <w:p w14:paraId="321D4351" w14:textId="1FE2C78E" w:rsidR="00256F4A" w:rsidRPr="00774F1D" w:rsidRDefault="002129D7" w:rsidP="002129D7">
      <w:pPr>
        <w:pStyle w:val="Sansinterligne"/>
        <w:rPr>
          <w:u w:val="single"/>
        </w:rPr>
      </w:pPr>
      <w:r w:rsidRPr="00774F1D">
        <w:rPr>
          <w:b/>
          <w:bCs/>
          <w:u w:val="single"/>
        </w:rPr>
        <w:t>Il est formellement interdit de sauter ou de consommer des boissons dans la piscine</w:t>
      </w:r>
      <w:r w:rsidRPr="00774F1D">
        <w:rPr>
          <w:u w:val="single"/>
        </w:rPr>
        <w:t xml:space="preserve">. </w:t>
      </w:r>
    </w:p>
    <w:p w14:paraId="5A0E4802" w14:textId="3E514DC6" w:rsidR="002129D7" w:rsidRPr="00774F1D" w:rsidRDefault="002129D7" w:rsidP="002129D7">
      <w:pPr>
        <w:pStyle w:val="Sansinterligne"/>
      </w:pPr>
      <w:r w:rsidRPr="00774F1D">
        <w:t>Le revêtement de la piscine étant un liner (donc fragile) toutes dégradations ser</w:t>
      </w:r>
      <w:r w:rsidR="00B74A7E">
        <w:t>ont</w:t>
      </w:r>
      <w:r w:rsidRPr="00774F1D">
        <w:t xml:space="preserve"> à la charge du client</w:t>
      </w:r>
      <w:r w:rsidRPr="00774F1D">
        <w:rPr>
          <w:b/>
          <w:bCs/>
        </w:rPr>
        <w:t xml:space="preserve">. Les enfants de moins de 15 ans seront obligatoirement sous la surveillance d’un adulte. </w:t>
      </w:r>
      <w:r w:rsidRPr="00774F1D">
        <w:t>La barrière de protection amovible peut être demandée à tout moment. La douche est obligatoire avant toute baignade.</w:t>
      </w:r>
    </w:p>
    <w:p w14:paraId="23EE8A9B" w14:textId="2C203274" w:rsidR="002129D7" w:rsidRPr="00774F1D" w:rsidRDefault="002129D7" w:rsidP="002129D7">
      <w:pPr>
        <w:pStyle w:val="Sansinterligne"/>
        <w:rPr>
          <w:b/>
          <w:bCs/>
        </w:rPr>
      </w:pPr>
      <w:r w:rsidRPr="00774F1D">
        <w:rPr>
          <w:b/>
          <w:bCs/>
        </w:rPr>
        <w:t>La pause sous le pin décline toute responsabilité en cas d’accident.</w:t>
      </w:r>
    </w:p>
    <w:p w14:paraId="618B557C" w14:textId="395B6A7C" w:rsidR="00A5447F" w:rsidRPr="00774F1D" w:rsidRDefault="00A5447F" w:rsidP="002129D7">
      <w:pPr>
        <w:pStyle w:val="Sansinterligne"/>
        <w:rPr>
          <w:b/>
          <w:bCs/>
        </w:rPr>
      </w:pPr>
    </w:p>
    <w:p w14:paraId="7CD65F1C" w14:textId="3CDE2013" w:rsidR="00A5447F" w:rsidRPr="00774F1D" w:rsidRDefault="00A5447F" w:rsidP="002129D7">
      <w:pPr>
        <w:pStyle w:val="Sansinterligne"/>
        <w:rPr>
          <w:b/>
          <w:bCs/>
        </w:rPr>
      </w:pPr>
      <w:r w:rsidRPr="00660E6E">
        <w:rPr>
          <w:b/>
          <w:bCs/>
          <w:sz w:val="24"/>
          <w:szCs w:val="24"/>
        </w:rPr>
        <w:t>Disposition</w:t>
      </w:r>
      <w:r w:rsidR="00B74A7E" w:rsidRPr="00660E6E">
        <w:rPr>
          <w:b/>
          <w:bCs/>
          <w:sz w:val="24"/>
          <w:szCs w:val="24"/>
        </w:rPr>
        <w:t>s</w:t>
      </w:r>
      <w:r w:rsidRPr="00660E6E">
        <w:rPr>
          <w:b/>
          <w:bCs/>
          <w:sz w:val="24"/>
          <w:szCs w:val="24"/>
        </w:rPr>
        <w:t xml:space="preserve"> générale</w:t>
      </w:r>
      <w:r w:rsidR="00B74A7E" w:rsidRPr="00660E6E">
        <w:rPr>
          <w:b/>
          <w:bCs/>
          <w:sz w:val="24"/>
          <w:szCs w:val="24"/>
        </w:rPr>
        <w:t>s</w:t>
      </w:r>
      <w:r w:rsidRPr="00774F1D">
        <w:rPr>
          <w:b/>
          <w:bCs/>
        </w:rPr>
        <w:t> :</w:t>
      </w:r>
    </w:p>
    <w:p w14:paraId="2722F6A9" w14:textId="46865AE9" w:rsidR="00A5447F" w:rsidRPr="00774F1D" w:rsidRDefault="00A5447F" w:rsidP="002129D7">
      <w:pPr>
        <w:pStyle w:val="Sansinterligne"/>
      </w:pPr>
      <w:r w:rsidRPr="00774F1D">
        <w:t>En respect du décret N°200661386 du 15 novembre 2006, il est interdit de fumer dans les lieux à usage collectif. La totalité de l’établissement, chambres comprises</w:t>
      </w:r>
      <w:r w:rsidR="00660E6E">
        <w:t>,</w:t>
      </w:r>
      <w:r w:rsidRPr="00774F1D">
        <w:t xml:space="preserve"> est </w:t>
      </w:r>
      <w:r w:rsidR="00660E6E" w:rsidRPr="00774F1D">
        <w:t>non-fume</w:t>
      </w:r>
      <w:r w:rsidR="00660E6E">
        <w:t>u</w:t>
      </w:r>
      <w:r w:rsidR="00660E6E" w:rsidRPr="00774F1D">
        <w:t>r</w:t>
      </w:r>
      <w:r w:rsidRPr="00774F1D">
        <w:t>.</w:t>
      </w:r>
    </w:p>
    <w:p w14:paraId="43EAC4D1" w14:textId="68427BFB" w:rsidR="00A5447F" w:rsidRPr="00774F1D" w:rsidRDefault="00A5447F" w:rsidP="002129D7">
      <w:pPr>
        <w:pStyle w:val="Sansinterligne"/>
      </w:pPr>
      <w:r w:rsidRPr="00774F1D">
        <w:t>Le client s’engage à rendre les chambres et l’espace petit déjeuner en parfait état à la fin du séjour</w:t>
      </w:r>
      <w:r w:rsidR="00660E6E">
        <w:t>,</w:t>
      </w:r>
      <w:r w:rsidRPr="00774F1D">
        <w:t xml:space="preserve"> à déclarer et </w:t>
      </w:r>
      <w:r w:rsidR="00660E6E">
        <w:t xml:space="preserve">à </w:t>
      </w:r>
      <w:r w:rsidRPr="00774F1D">
        <w:t>assumer financièrement, toute dégradation éventuelle dont il pourrait être responsable.</w:t>
      </w:r>
    </w:p>
    <w:p w14:paraId="15257B23" w14:textId="20B89CC1" w:rsidR="00A5447F" w:rsidRPr="00774F1D" w:rsidRDefault="00A5447F" w:rsidP="002129D7">
      <w:pPr>
        <w:pStyle w:val="Sansinterligne"/>
      </w:pPr>
      <w:r w:rsidRPr="00774F1D">
        <w:t>Les enfants évoluant au sein de la propriété sont sous l’unique responsabilité de leurs parents.</w:t>
      </w:r>
    </w:p>
    <w:p w14:paraId="65625F4B" w14:textId="0D35C815" w:rsidR="00A5447F" w:rsidRPr="00774F1D" w:rsidRDefault="00A5447F" w:rsidP="002129D7">
      <w:pPr>
        <w:pStyle w:val="Sansinterligne"/>
      </w:pPr>
      <w:r w:rsidRPr="00774F1D">
        <w:t>Vols et accidents : La pause sous le pin décline toute responsabilité en cas de vol ou dommage corporel survenu dans la propriété.</w:t>
      </w:r>
    </w:p>
    <w:p w14:paraId="63498F90" w14:textId="18158186" w:rsidR="00A5447F" w:rsidRPr="00774F1D" w:rsidRDefault="00A5447F" w:rsidP="002129D7">
      <w:pPr>
        <w:pStyle w:val="Sansinterligne"/>
      </w:pPr>
    </w:p>
    <w:p w14:paraId="0C16AEF9" w14:textId="3862C1F1" w:rsidR="00A5447F" w:rsidRPr="00774F1D" w:rsidRDefault="00A5447F" w:rsidP="002129D7">
      <w:pPr>
        <w:pStyle w:val="Sansinterligne"/>
        <w:rPr>
          <w:b/>
          <w:bCs/>
        </w:rPr>
      </w:pPr>
      <w:r w:rsidRPr="00774F1D">
        <w:rPr>
          <w:b/>
          <w:bCs/>
        </w:rPr>
        <w:t>Eco-tourisme :</w:t>
      </w:r>
    </w:p>
    <w:p w14:paraId="3FB70A46" w14:textId="11FF6DF2" w:rsidR="00A3172C" w:rsidRPr="00774F1D" w:rsidRDefault="00764F21" w:rsidP="002129D7">
      <w:pPr>
        <w:pStyle w:val="Sansinterligne"/>
      </w:pPr>
      <w:r w:rsidRPr="00774F1D">
        <w:t>Des mesures simples et peu contraignantes peuvent faire beaucoup. Nous comptons sur votre collaboration pour :</w:t>
      </w:r>
    </w:p>
    <w:p w14:paraId="54060E65" w14:textId="77777777" w:rsidR="00764F21" w:rsidRPr="00774F1D" w:rsidRDefault="00764F21" w:rsidP="00764F21">
      <w:pPr>
        <w:pStyle w:val="Sansinterligne"/>
        <w:numPr>
          <w:ilvl w:val="0"/>
          <w:numId w:val="1"/>
        </w:numPr>
      </w:pPr>
      <w:r w:rsidRPr="00774F1D">
        <w:t>Eviter de laisser les lumières ou ventilateurs inutilement allumées.</w:t>
      </w:r>
    </w:p>
    <w:p w14:paraId="1E104F27" w14:textId="77777777" w:rsidR="00764F21" w:rsidRPr="00774F1D" w:rsidRDefault="00764F21" w:rsidP="00764F21">
      <w:pPr>
        <w:pStyle w:val="Sansinterligne"/>
        <w:numPr>
          <w:ilvl w:val="0"/>
          <w:numId w:val="1"/>
        </w:numPr>
      </w:pPr>
      <w:r w:rsidRPr="00774F1D">
        <w:t>Ne pas laisser couler l’eau et modérer le débit lors des douches</w:t>
      </w:r>
    </w:p>
    <w:p w14:paraId="22922BD6" w14:textId="77777777" w:rsidR="00764F21" w:rsidRPr="00774F1D" w:rsidRDefault="00764F21" w:rsidP="00764F21">
      <w:pPr>
        <w:pStyle w:val="Sansinterligne"/>
        <w:numPr>
          <w:ilvl w:val="0"/>
          <w:numId w:val="1"/>
        </w:numPr>
      </w:pPr>
      <w:r w:rsidRPr="00774F1D">
        <w:t>Eviter d’utiliser la totalité des serviettes mises à votre disposition si vous n’en n’avez pas réellement besoin.</w:t>
      </w:r>
    </w:p>
    <w:p w14:paraId="0F2994AA" w14:textId="2D61F8CA" w:rsidR="00764F21" w:rsidRPr="00774F1D" w:rsidRDefault="00764F21" w:rsidP="00764F21">
      <w:pPr>
        <w:pStyle w:val="Sansinterligne"/>
        <w:ind w:left="720"/>
      </w:pPr>
      <w:r w:rsidRPr="00774F1D">
        <w:t xml:space="preserve"> </w:t>
      </w:r>
    </w:p>
    <w:p w14:paraId="1B61D1AE" w14:textId="7D6D7629" w:rsidR="00764F21" w:rsidRPr="00774F1D" w:rsidRDefault="00764F21" w:rsidP="002129D7">
      <w:pPr>
        <w:pStyle w:val="Sansinterligne"/>
      </w:pPr>
      <w:r w:rsidRPr="00774F1D">
        <w:t>Nous vous remercions par avance de votre compréhension.</w:t>
      </w:r>
    </w:p>
    <w:p w14:paraId="6B5B0BDC" w14:textId="1EE2F8A0" w:rsidR="00764F21" w:rsidRPr="00774F1D" w:rsidRDefault="00764F21" w:rsidP="002129D7">
      <w:pPr>
        <w:pStyle w:val="Sansinterligne"/>
      </w:pPr>
    </w:p>
    <w:p w14:paraId="3AD2BDB1" w14:textId="71C5CF97" w:rsidR="00A5447F" w:rsidRPr="00774F1D" w:rsidRDefault="00764F21" w:rsidP="002129D7">
      <w:pPr>
        <w:pStyle w:val="Sansinterligne"/>
      </w:pPr>
      <w:r w:rsidRPr="00774F1D">
        <w:t xml:space="preserve">Véronique     La pause sous le pin     17Bis Boulevard Lafayette       34310 CAPESTANG. </w:t>
      </w:r>
    </w:p>
    <w:p w14:paraId="63CAC665" w14:textId="01841A1F" w:rsidR="00A5447F" w:rsidRPr="00A5447F" w:rsidRDefault="00A5447F" w:rsidP="002129D7">
      <w:pPr>
        <w:pStyle w:val="Sansinterligne"/>
      </w:pPr>
      <w:r>
        <w:t xml:space="preserve"> </w:t>
      </w:r>
    </w:p>
    <w:p w14:paraId="69FE1A47" w14:textId="77777777" w:rsidR="00256F4A" w:rsidRDefault="00256F4A"/>
    <w:sectPr w:rsidR="00256F4A" w:rsidSect="000F0EB0">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864"/>
    <w:multiLevelType w:val="hybridMultilevel"/>
    <w:tmpl w:val="8848986E"/>
    <w:lvl w:ilvl="0" w:tplc="0324CD6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600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B4"/>
    <w:rsid w:val="000F0EB0"/>
    <w:rsid w:val="00111621"/>
    <w:rsid w:val="002129D7"/>
    <w:rsid w:val="00256F4A"/>
    <w:rsid w:val="003B64B4"/>
    <w:rsid w:val="00660E6E"/>
    <w:rsid w:val="006E1FC4"/>
    <w:rsid w:val="00764F21"/>
    <w:rsid w:val="00774F1D"/>
    <w:rsid w:val="00A3172C"/>
    <w:rsid w:val="00A5447F"/>
    <w:rsid w:val="00B74A7E"/>
    <w:rsid w:val="00F54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C2E5"/>
  <w15:chartTrackingRefBased/>
  <w15:docId w15:val="{983CEDA4-2224-41C7-AD11-6CCDDA4B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129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491</Words>
  <Characters>2704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DAUMESNIL VOYAGES</dc:creator>
  <cp:keywords/>
  <dc:description/>
  <cp:lastModifiedBy>DAUMESNIL VOYAGES</cp:lastModifiedBy>
  <cp:revision>6</cp:revision>
  <cp:lastPrinted>2022-10-05T11:26:00Z</cp:lastPrinted>
  <dcterms:created xsi:type="dcterms:W3CDTF">2022-10-05T10:27:00Z</dcterms:created>
  <dcterms:modified xsi:type="dcterms:W3CDTF">2022-10-05T16:07:00Z</dcterms:modified>
</cp:coreProperties>
</file>